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366" w:rsidRDefault="00291366" w:rsidP="00291366">
      <w:pPr>
        <w:jc w:val="center"/>
        <w:rPr>
          <w:sz w:val="44"/>
          <w:szCs w:val="44"/>
        </w:rPr>
      </w:pPr>
      <w:r w:rsidRPr="00234598">
        <w:rPr>
          <w:sz w:val="44"/>
          <w:szCs w:val="44"/>
        </w:rPr>
        <w:t>Theory schedule</w:t>
      </w:r>
    </w:p>
    <w:p w:rsidR="00291366" w:rsidRDefault="00291366" w:rsidP="00291366">
      <w:pPr>
        <w:jc w:val="center"/>
        <w:rPr>
          <w:sz w:val="44"/>
          <w:szCs w:val="44"/>
        </w:rPr>
      </w:pPr>
      <w:r>
        <w:rPr>
          <w:sz w:val="44"/>
          <w:szCs w:val="44"/>
        </w:rPr>
        <w:t>Department: ENT</w:t>
      </w:r>
    </w:p>
    <w:p w:rsidR="00291366" w:rsidRDefault="00291366" w:rsidP="00291366">
      <w:pPr>
        <w:jc w:val="center"/>
        <w:rPr>
          <w:sz w:val="44"/>
          <w:szCs w:val="44"/>
        </w:rPr>
      </w:pPr>
      <w:proofErr w:type="gramStart"/>
      <w:r>
        <w:rPr>
          <w:sz w:val="44"/>
          <w:szCs w:val="44"/>
        </w:rPr>
        <w:t>PERIOD :</w:t>
      </w:r>
      <w:r w:rsidR="003E30AC">
        <w:rPr>
          <w:sz w:val="44"/>
          <w:szCs w:val="44"/>
        </w:rPr>
        <w:t>October</w:t>
      </w:r>
      <w:proofErr w:type="gramEnd"/>
      <w:r w:rsidR="003E30AC">
        <w:rPr>
          <w:sz w:val="44"/>
          <w:szCs w:val="44"/>
        </w:rPr>
        <w:t xml:space="preserve"> </w:t>
      </w:r>
      <w:r>
        <w:rPr>
          <w:sz w:val="44"/>
          <w:szCs w:val="44"/>
        </w:rPr>
        <w:t xml:space="preserve"> 1</w:t>
      </w:r>
      <w:r w:rsidRPr="00234598">
        <w:rPr>
          <w:sz w:val="44"/>
          <w:szCs w:val="44"/>
          <w:vertAlign w:val="superscript"/>
        </w:rPr>
        <w:t>st</w:t>
      </w:r>
      <w:r>
        <w:rPr>
          <w:sz w:val="44"/>
          <w:szCs w:val="44"/>
        </w:rPr>
        <w:t xml:space="preserve"> to </w:t>
      </w:r>
      <w:r w:rsidR="003E30AC">
        <w:rPr>
          <w:sz w:val="44"/>
          <w:szCs w:val="44"/>
        </w:rPr>
        <w:t xml:space="preserve">October </w:t>
      </w:r>
      <w:r>
        <w:rPr>
          <w:sz w:val="44"/>
          <w:szCs w:val="44"/>
        </w:rPr>
        <w:t>31</w:t>
      </w:r>
      <w:r w:rsidRPr="00234598">
        <w:rPr>
          <w:sz w:val="44"/>
          <w:szCs w:val="44"/>
          <w:vertAlign w:val="superscript"/>
        </w:rPr>
        <w:t>st</w:t>
      </w:r>
    </w:p>
    <w:p w:rsidR="00291366" w:rsidRDefault="00291366" w:rsidP="00226D23">
      <w:pPr>
        <w:rPr>
          <w:rFonts w:ascii="Arial Black" w:hAnsi="Arial Black"/>
          <w:sz w:val="40"/>
          <w:szCs w:val="40"/>
        </w:rPr>
      </w:pPr>
    </w:p>
    <w:tbl>
      <w:tblPr>
        <w:tblStyle w:val="TableGrid"/>
        <w:tblW w:w="0" w:type="auto"/>
        <w:tblInd w:w="-522" w:type="dxa"/>
        <w:tblLayout w:type="fixed"/>
        <w:tblLook w:val="04A0"/>
      </w:tblPr>
      <w:tblGrid>
        <w:gridCol w:w="1510"/>
        <w:gridCol w:w="1539"/>
        <w:gridCol w:w="1080"/>
        <w:gridCol w:w="2117"/>
        <w:gridCol w:w="1123"/>
        <w:gridCol w:w="1631"/>
      </w:tblGrid>
      <w:tr w:rsidR="00E63849" w:rsidTr="00A265D7">
        <w:trPr>
          <w:trHeight w:val="773"/>
        </w:trPr>
        <w:tc>
          <w:tcPr>
            <w:tcW w:w="1510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Name of faculty</w:t>
            </w:r>
          </w:p>
        </w:tc>
        <w:tc>
          <w:tcPr>
            <w:tcW w:w="1539" w:type="dxa"/>
          </w:tcPr>
          <w:p w:rsidR="00E63849" w:rsidRPr="00E24FE7" w:rsidRDefault="00E63849" w:rsidP="00226D23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  <w:r w:rsidRPr="00E24FE7">
              <w:rPr>
                <w:rFonts w:ascii="Arial Black" w:hAnsi="Arial Black"/>
                <w:sz w:val="20"/>
                <w:szCs w:val="20"/>
              </w:rPr>
              <w:t>designation</w:t>
            </w:r>
          </w:p>
        </w:tc>
        <w:tc>
          <w:tcPr>
            <w:tcW w:w="1080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date</w:t>
            </w:r>
          </w:p>
        </w:tc>
        <w:tc>
          <w:tcPr>
            <w:tcW w:w="2117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topic</w:t>
            </w:r>
          </w:p>
        </w:tc>
        <w:tc>
          <w:tcPr>
            <w:tcW w:w="1123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Time alloted</w:t>
            </w:r>
          </w:p>
        </w:tc>
        <w:tc>
          <w:tcPr>
            <w:tcW w:w="1631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semester</w:t>
            </w:r>
          </w:p>
        </w:tc>
      </w:tr>
      <w:tr w:rsidR="00191FFC" w:rsidTr="00A265D7">
        <w:tc>
          <w:tcPr>
            <w:tcW w:w="1510" w:type="dxa"/>
          </w:tcPr>
          <w:p w:rsidR="00191FFC" w:rsidRDefault="00191FFC" w:rsidP="00035F29">
            <w:pPr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Arial Black" w:hAnsi="Arial Black"/>
                <w:sz w:val="40"/>
                <w:szCs w:val="40"/>
              </w:rPr>
              <w:t xml:space="preserve"> </w:t>
            </w: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Dr S. Muneeruddin Ahmed</w:t>
            </w:r>
          </w:p>
        </w:tc>
        <w:tc>
          <w:tcPr>
            <w:tcW w:w="1539" w:type="dxa"/>
          </w:tcPr>
          <w:p w:rsidR="00191FFC" w:rsidRPr="004D4211" w:rsidRDefault="00191FFC" w:rsidP="00974E6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D4211">
              <w:rPr>
                <w:rFonts w:asciiTheme="majorHAnsi" w:hAnsiTheme="majorHAnsi"/>
                <w:sz w:val="24"/>
                <w:szCs w:val="24"/>
              </w:rPr>
              <w:t>Professor and HOD</w:t>
            </w:r>
          </w:p>
        </w:tc>
        <w:tc>
          <w:tcPr>
            <w:tcW w:w="1080" w:type="dxa"/>
          </w:tcPr>
          <w:p w:rsidR="00191FFC" w:rsidRDefault="00291366" w:rsidP="00226D2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91366">
              <w:rPr>
                <w:rFonts w:asciiTheme="majorHAnsi" w:hAnsiTheme="majorHAnsi"/>
                <w:sz w:val="24"/>
                <w:szCs w:val="24"/>
              </w:rPr>
              <w:t>1</w:t>
            </w:r>
            <w:r w:rsidR="00F65F54">
              <w:rPr>
                <w:rFonts w:asciiTheme="majorHAnsi" w:hAnsiTheme="majorHAnsi"/>
                <w:sz w:val="24"/>
                <w:szCs w:val="24"/>
              </w:rPr>
              <w:t>/10/</w:t>
            </w:r>
            <w:r w:rsidRPr="00291366">
              <w:rPr>
                <w:rFonts w:asciiTheme="majorHAnsi" w:hAnsiTheme="majorHAnsi"/>
                <w:sz w:val="24"/>
                <w:szCs w:val="24"/>
              </w:rPr>
              <w:t>2016</w:t>
            </w:r>
          </w:p>
          <w:p w:rsidR="00291366" w:rsidRDefault="00291366" w:rsidP="00226D2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12</w:t>
            </w:r>
            <w:r w:rsidR="00F65F54">
              <w:rPr>
                <w:rFonts w:asciiTheme="majorHAnsi" w:hAnsiTheme="majorHAnsi"/>
                <w:sz w:val="24"/>
                <w:szCs w:val="24"/>
              </w:rPr>
              <w:t>/10/</w:t>
            </w:r>
            <w:r>
              <w:rPr>
                <w:rFonts w:asciiTheme="majorHAnsi" w:hAnsiTheme="majorHAnsi"/>
                <w:sz w:val="24"/>
                <w:szCs w:val="24"/>
              </w:rPr>
              <w:t>2016</w:t>
            </w:r>
          </w:p>
          <w:p w:rsidR="00291366" w:rsidRPr="00291366" w:rsidRDefault="00291366" w:rsidP="00226D2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15</w:t>
            </w:r>
            <w:r w:rsidR="00F65F54">
              <w:rPr>
                <w:rFonts w:asciiTheme="majorHAnsi" w:hAnsiTheme="majorHAnsi"/>
                <w:sz w:val="24"/>
                <w:szCs w:val="24"/>
              </w:rPr>
              <w:t>/10/</w:t>
            </w:r>
            <w:r>
              <w:rPr>
                <w:rFonts w:asciiTheme="majorHAnsi" w:hAnsiTheme="majorHAnsi"/>
                <w:sz w:val="24"/>
                <w:szCs w:val="24"/>
              </w:rPr>
              <w:t>2016</w:t>
            </w:r>
          </w:p>
        </w:tc>
        <w:tc>
          <w:tcPr>
            <w:tcW w:w="2117" w:type="dxa"/>
          </w:tcPr>
          <w:p w:rsidR="003E30AC" w:rsidRDefault="003E30AC" w:rsidP="003E30AC">
            <w:r>
              <w:t xml:space="preserve">BENIGN VOCAL CORD LESIONS         CA LARYNX </w:t>
            </w:r>
          </w:p>
          <w:p w:rsidR="00291366" w:rsidRDefault="003E30AC" w:rsidP="003E30AC">
            <w:pPr>
              <w:rPr>
                <w:rFonts w:ascii="Arial Black" w:hAnsi="Arial Black"/>
                <w:sz w:val="40"/>
                <w:szCs w:val="40"/>
              </w:rPr>
            </w:pPr>
            <w:r>
              <w:t xml:space="preserve">            TRACHEOSTOMY                                            </w:t>
            </w:r>
          </w:p>
        </w:tc>
        <w:tc>
          <w:tcPr>
            <w:tcW w:w="1123" w:type="dxa"/>
          </w:tcPr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291366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Pr="00A265D7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631" w:type="dxa"/>
          </w:tcPr>
          <w:p w:rsidR="00191FFC" w:rsidRPr="00A265D7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191FFC" w:rsidRPr="00A265D7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191FFC" w:rsidTr="00A265D7">
        <w:tc>
          <w:tcPr>
            <w:tcW w:w="1510" w:type="dxa"/>
          </w:tcPr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 Hanish</w:t>
            </w:r>
          </w:p>
        </w:tc>
        <w:tc>
          <w:tcPr>
            <w:tcW w:w="1539" w:type="dxa"/>
          </w:tcPr>
          <w:p w:rsidR="00191FFC" w:rsidRPr="004D4211" w:rsidRDefault="00191FFC" w:rsidP="00974E66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4D4211">
              <w:rPr>
                <w:rFonts w:asciiTheme="majorHAnsi" w:hAnsiTheme="majorHAnsi"/>
                <w:sz w:val="24"/>
                <w:szCs w:val="24"/>
              </w:rPr>
              <w:t>A</w:t>
            </w:r>
            <w:r>
              <w:rPr>
                <w:rFonts w:asciiTheme="majorHAnsi" w:hAnsiTheme="majorHAnsi"/>
                <w:sz w:val="24"/>
                <w:szCs w:val="24"/>
              </w:rPr>
              <w:t>ssista</w:t>
            </w:r>
            <w:r w:rsidRPr="004D4211">
              <w:rPr>
                <w:rFonts w:asciiTheme="majorHAnsi" w:hAnsiTheme="majorHAnsi"/>
                <w:sz w:val="24"/>
                <w:szCs w:val="24"/>
              </w:rPr>
              <w:t>nt</w:t>
            </w:r>
            <w:r w:rsidRPr="004D4211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4D4211">
              <w:rPr>
                <w:rFonts w:asciiTheme="majorHAnsi" w:hAnsiTheme="majorHAnsi"/>
                <w:sz w:val="24"/>
                <w:szCs w:val="24"/>
              </w:rPr>
              <w:t>professor</w:t>
            </w:r>
          </w:p>
        </w:tc>
        <w:tc>
          <w:tcPr>
            <w:tcW w:w="1080" w:type="dxa"/>
          </w:tcPr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65F54">
              <w:rPr>
                <w:rFonts w:ascii="Times New Roman" w:hAnsi="Times New Roman" w:cs="Times New Roman"/>
                <w:sz w:val="24"/>
                <w:szCs w:val="24"/>
              </w:rPr>
              <w:t>/10/</w:t>
            </w:r>
            <w:r w:rsidR="0012218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65F54">
              <w:rPr>
                <w:rFonts w:ascii="Times New Roman" w:hAnsi="Times New Roman" w:cs="Times New Roman"/>
                <w:sz w:val="24"/>
                <w:szCs w:val="24"/>
              </w:rPr>
              <w:t>/10/</w:t>
            </w:r>
            <w:r w:rsidR="0012218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12218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65F54">
              <w:rPr>
                <w:rFonts w:ascii="Times New Roman" w:hAnsi="Times New Roman" w:cs="Times New Roman"/>
                <w:sz w:val="24"/>
                <w:szCs w:val="24"/>
              </w:rPr>
              <w:t>/10/</w:t>
            </w:r>
            <w:r w:rsidR="0012218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17" w:type="dxa"/>
          </w:tcPr>
          <w:p w:rsidR="00191FFC" w:rsidRDefault="00191FFC" w:rsidP="00F87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Examination of throat</w:t>
            </w:r>
          </w:p>
          <w:p w:rsidR="00191FFC" w:rsidRDefault="00191FFC" w:rsidP="00F87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 xml:space="preserve">CSOM- AAD </w:t>
            </w:r>
          </w:p>
          <w:p w:rsidR="00191FFC" w:rsidRDefault="00191FFC" w:rsidP="00F87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Pr="00FE138F" w:rsidRDefault="00191FFC" w:rsidP="00F87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Vertigo</w:t>
            </w:r>
          </w:p>
        </w:tc>
        <w:tc>
          <w:tcPr>
            <w:tcW w:w="1123" w:type="dxa"/>
          </w:tcPr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1631" w:type="dxa"/>
          </w:tcPr>
          <w:p w:rsidR="00191FFC" w:rsidRPr="00A265D7" w:rsidRDefault="00191FFC" w:rsidP="002C075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191FFC" w:rsidRPr="00FE138F" w:rsidRDefault="00191FFC" w:rsidP="009D4E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FFC" w:rsidTr="00A265D7">
        <w:tc>
          <w:tcPr>
            <w:tcW w:w="1510" w:type="dxa"/>
          </w:tcPr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Dr. Shyja</w:t>
            </w:r>
          </w:p>
        </w:tc>
        <w:tc>
          <w:tcPr>
            <w:tcW w:w="1539" w:type="dxa"/>
          </w:tcPr>
          <w:p w:rsidR="00191FFC" w:rsidRPr="004D4211" w:rsidRDefault="00191FFC" w:rsidP="00974E6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D4211">
              <w:rPr>
                <w:rFonts w:asciiTheme="majorHAnsi" w:hAnsiTheme="majorHAnsi"/>
                <w:sz w:val="24"/>
                <w:szCs w:val="24"/>
              </w:rPr>
              <w:t>Senior resident</w:t>
            </w:r>
          </w:p>
        </w:tc>
        <w:tc>
          <w:tcPr>
            <w:tcW w:w="1080" w:type="dxa"/>
          </w:tcPr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65F54">
              <w:rPr>
                <w:rFonts w:ascii="Times New Roman" w:hAnsi="Times New Roman" w:cs="Times New Roman"/>
                <w:sz w:val="24"/>
                <w:szCs w:val="24"/>
              </w:rPr>
              <w:t>/10/</w:t>
            </w:r>
            <w:r w:rsidR="0012218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65F54">
              <w:rPr>
                <w:rFonts w:ascii="Times New Roman" w:hAnsi="Times New Roman" w:cs="Times New Roman"/>
                <w:sz w:val="24"/>
                <w:szCs w:val="24"/>
              </w:rPr>
              <w:t>/10/</w:t>
            </w:r>
            <w:r w:rsidR="0012218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65F54">
              <w:rPr>
                <w:rFonts w:ascii="Times New Roman" w:hAnsi="Times New Roman" w:cs="Times New Roman"/>
                <w:sz w:val="24"/>
                <w:szCs w:val="24"/>
              </w:rPr>
              <w:t>/10/</w:t>
            </w:r>
            <w:r w:rsidR="0012218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2117" w:type="dxa"/>
          </w:tcPr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DNS and nasal surgeries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Complications of CSOM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Headache</w:t>
            </w:r>
          </w:p>
          <w:p w:rsidR="00291366" w:rsidRDefault="00191FFC" w:rsidP="00291366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1FFC" w:rsidRDefault="00191FFC" w:rsidP="00E24FE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1123" w:type="dxa"/>
          </w:tcPr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291366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1631" w:type="dxa"/>
          </w:tcPr>
          <w:p w:rsidR="00191FFC" w:rsidRPr="00A265D7" w:rsidRDefault="00191FFC" w:rsidP="002C075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191FFC" w:rsidRPr="00FE138F" w:rsidRDefault="00191FFC" w:rsidP="009D4E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FFC" w:rsidTr="00A265D7">
        <w:tc>
          <w:tcPr>
            <w:tcW w:w="1510" w:type="dxa"/>
          </w:tcPr>
          <w:p w:rsidR="00191FFC" w:rsidRDefault="00191FFC" w:rsidP="00E24FE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Naseem</w:t>
            </w:r>
            <w:proofErr w:type="spellEnd"/>
          </w:p>
        </w:tc>
        <w:tc>
          <w:tcPr>
            <w:tcW w:w="1539" w:type="dxa"/>
          </w:tcPr>
          <w:p w:rsidR="00191FFC" w:rsidRDefault="00191FFC" w:rsidP="00974E66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AA5EBE">
              <w:rPr>
                <w:rFonts w:asciiTheme="majorHAnsi" w:hAnsiTheme="majorHAnsi"/>
                <w:sz w:val="24"/>
                <w:szCs w:val="24"/>
              </w:rPr>
              <w:t>Assistant professor</w:t>
            </w:r>
          </w:p>
        </w:tc>
        <w:tc>
          <w:tcPr>
            <w:tcW w:w="1080" w:type="dxa"/>
          </w:tcPr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5F54">
              <w:rPr>
                <w:rFonts w:ascii="Times New Roman" w:hAnsi="Times New Roman" w:cs="Times New Roman"/>
                <w:sz w:val="24"/>
                <w:szCs w:val="24"/>
              </w:rPr>
              <w:t>/10/</w:t>
            </w:r>
            <w:r w:rsidR="0029136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65F54">
              <w:rPr>
                <w:rFonts w:ascii="Times New Roman" w:hAnsi="Times New Roman" w:cs="Times New Roman"/>
                <w:sz w:val="24"/>
                <w:szCs w:val="24"/>
              </w:rPr>
              <w:t>/10/</w:t>
            </w:r>
            <w:r w:rsidR="0029136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65F54">
              <w:rPr>
                <w:rFonts w:ascii="Times New Roman" w:hAnsi="Times New Roman" w:cs="Times New Roman"/>
                <w:sz w:val="24"/>
                <w:szCs w:val="24"/>
              </w:rPr>
              <w:t>/10/</w:t>
            </w:r>
            <w:r w:rsidR="0012218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2117" w:type="dxa"/>
          </w:tcPr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Introduction to ENT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Hearing loss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Otosclerosis</w:t>
            </w:r>
            <w:proofErr w:type="spellEnd"/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1123" w:type="dxa"/>
          </w:tcPr>
          <w:p w:rsidR="00191FFC" w:rsidRDefault="00191FFC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A265D7">
            <w:pPr>
              <w:tabs>
                <w:tab w:val="center" w:pos="453"/>
              </w:tabs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tabs>
                <w:tab w:val="center" w:pos="453"/>
              </w:tabs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</w:t>
            </w:r>
            <w:r w:rsidR="00291366">
              <w:rPr>
                <w:rFonts w:cstheme="minorHAnsi"/>
                <w:b/>
                <w:sz w:val="24"/>
                <w:szCs w:val="24"/>
              </w:rPr>
              <w:t>r</w:t>
            </w:r>
          </w:p>
          <w:p w:rsidR="00191FFC" w:rsidRDefault="00191FFC" w:rsidP="00A265D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  <w:p w:rsidR="00191FFC" w:rsidRDefault="00191FFC" w:rsidP="00A265D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  <w:p w:rsidR="00191FFC" w:rsidRDefault="00191FFC" w:rsidP="00A265D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1631" w:type="dxa"/>
          </w:tcPr>
          <w:p w:rsidR="00191FFC" w:rsidRPr="00A265D7" w:rsidRDefault="00191FFC" w:rsidP="002C075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191FFC" w:rsidTr="00A265D7">
        <w:trPr>
          <w:trHeight w:val="2690"/>
        </w:trPr>
        <w:tc>
          <w:tcPr>
            <w:tcW w:w="1510" w:type="dxa"/>
          </w:tcPr>
          <w:p w:rsidR="00191FFC" w:rsidRPr="00E63849" w:rsidRDefault="00191FFC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proofErr w:type="spellStart"/>
            <w:r w:rsidRPr="00E63849">
              <w:rPr>
                <w:rFonts w:ascii="Arial Black" w:hAnsi="Arial Black"/>
                <w:sz w:val="24"/>
                <w:szCs w:val="24"/>
              </w:rPr>
              <w:t>Dr.Rindu</w:t>
            </w:r>
            <w:proofErr w:type="spellEnd"/>
          </w:p>
        </w:tc>
        <w:tc>
          <w:tcPr>
            <w:tcW w:w="1539" w:type="dxa"/>
          </w:tcPr>
          <w:p w:rsidR="00191FFC" w:rsidRDefault="00191FFC" w:rsidP="00974E66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AA5EBE">
              <w:rPr>
                <w:rFonts w:asciiTheme="majorHAnsi" w:hAnsiTheme="majorHAnsi"/>
                <w:sz w:val="24"/>
                <w:szCs w:val="24"/>
              </w:rPr>
              <w:t>Senior resident</w:t>
            </w:r>
          </w:p>
        </w:tc>
        <w:tc>
          <w:tcPr>
            <w:tcW w:w="1080" w:type="dxa"/>
          </w:tcPr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65F54">
              <w:rPr>
                <w:rFonts w:ascii="Times New Roman" w:hAnsi="Times New Roman" w:cs="Times New Roman"/>
                <w:sz w:val="24"/>
                <w:szCs w:val="24"/>
              </w:rPr>
              <w:t>/10/</w:t>
            </w:r>
            <w:r w:rsidR="0012218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65F54">
              <w:rPr>
                <w:rFonts w:ascii="Times New Roman" w:hAnsi="Times New Roman" w:cs="Times New Roman"/>
                <w:sz w:val="24"/>
                <w:szCs w:val="24"/>
              </w:rPr>
              <w:t>/10/</w:t>
            </w:r>
            <w:r w:rsidR="0012218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Pr="00FE138F" w:rsidRDefault="00191FFC" w:rsidP="0012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F65F54">
              <w:rPr>
                <w:rFonts w:ascii="Times New Roman" w:hAnsi="Times New Roman" w:cs="Times New Roman"/>
                <w:sz w:val="24"/>
                <w:szCs w:val="24"/>
              </w:rPr>
              <w:t>/10/</w:t>
            </w:r>
            <w:r w:rsidR="0012218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17" w:type="dxa"/>
          </w:tcPr>
          <w:p w:rsidR="00191FFC" w:rsidRDefault="00191FFC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Tonsillectomy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1FFC" w:rsidRDefault="00191FFC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Neck swellings </w:t>
            </w:r>
          </w:p>
          <w:p w:rsidR="00191FFC" w:rsidRDefault="00191FFC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Pr="00FE138F" w:rsidRDefault="00191FFC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Atrophic rhinitis</w:t>
            </w:r>
          </w:p>
        </w:tc>
        <w:tc>
          <w:tcPr>
            <w:tcW w:w="1123" w:type="dxa"/>
          </w:tcPr>
          <w:p w:rsidR="00191FFC" w:rsidRDefault="00191FFC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Pr="00FE138F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</w:tcPr>
          <w:p w:rsidR="00191FFC" w:rsidRPr="00A265D7" w:rsidRDefault="00191FFC" w:rsidP="002C075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191FFC" w:rsidRDefault="00191FFC" w:rsidP="002C075B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</w:tbl>
    <w:p w:rsidR="00226D23" w:rsidRPr="00226D23" w:rsidRDefault="00226D23" w:rsidP="00226D23">
      <w:pPr>
        <w:jc w:val="center"/>
        <w:rPr>
          <w:rFonts w:ascii="Arial Black" w:hAnsi="Arial Black"/>
          <w:sz w:val="40"/>
          <w:szCs w:val="40"/>
        </w:rPr>
      </w:pPr>
    </w:p>
    <w:sectPr w:rsidR="00226D23" w:rsidRPr="00226D23" w:rsidSect="00167A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26D23"/>
    <w:rsid w:val="00035F29"/>
    <w:rsid w:val="00122183"/>
    <w:rsid w:val="001670C9"/>
    <w:rsid w:val="00167A5B"/>
    <w:rsid w:val="00191FFC"/>
    <w:rsid w:val="00226D23"/>
    <w:rsid w:val="00291366"/>
    <w:rsid w:val="002C075B"/>
    <w:rsid w:val="003E30AC"/>
    <w:rsid w:val="005833C9"/>
    <w:rsid w:val="005D7108"/>
    <w:rsid w:val="00A265D7"/>
    <w:rsid w:val="00BC14AE"/>
    <w:rsid w:val="00E24FE7"/>
    <w:rsid w:val="00E63849"/>
    <w:rsid w:val="00F65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A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6D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311A5-7B72-40F4-B7E2-5A2F95782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KMC</dc:creator>
  <cp:lastModifiedBy>KMC</cp:lastModifiedBy>
  <cp:revision>3</cp:revision>
  <dcterms:created xsi:type="dcterms:W3CDTF">2016-12-08T08:44:00Z</dcterms:created>
  <dcterms:modified xsi:type="dcterms:W3CDTF">2016-12-08T08:56:00Z</dcterms:modified>
</cp:coreProperties>
</file>